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1FA79" w14:textId="77777777" w:rsidR="00FF562F" w:rsidRPr="002714ED" w:rsidRDefault="002714ED" w:rsidP="002714ED">
      <w:pPr>
        <w:jc w:val="center"/>
        <w:rPr>
          <w:rFonts w:ascii="Cambria" w:hAnsi="Cambria"/>
          <w:b/>
        </w:rPr>
      </w:pPr>
      <w:proofErr w:type="spellStart"/>
      <w:r w:rsidRPr="002714ED">
        <w:rPr>
          <w:rFonts w:ascii="Cambria" w:hAnsi="Cambria"/>
          <w:b/>
        </w:rPr>
        <w:t>Scoil</w:t>
      </w:r>
      <w:proofErr w:type="spellEnd"/>
      <w:r w:rsidRPr="002714ED">
        <w:rPr>
          <w:rFonts w:ascii="Cambria" w:hAnsi="Cambria"/>
          <w:b/>
        </w:rPr>
        <w:t xml:space="preserve"> </w:t>
      </w:r>
      <w:proofErr w:type="spellStart"/>
      <w:r w:rsidRPr="002714ED">
        <w:rPr>
          <w:rFonts w:ascii="Cambria" w:hAnsi="Cambria"/>
          <w:b/>
        </w:rPr>
        <w:t>na</w:t>
      </w:r>
      <w:proofErr w:type="spellEnd"/>
      <w:r w:rsidRPr="002714ED">
        <w:rPr>
          <w:rFonts w:ascii="Cambria" w:hAnsi="Cambria"/>
          <w:b/>
        </w:rPr>
        <w:t xml:space="preserve"> </w:t>
      </w:r>
      <w:proofErr w:type="spellStart"/>
      <w:r w:rsidRPr="002714ED">
        <w:rPr>
          <w:rFonts w:ascii="Cambria" w:hAnsi="Cambria"/>
          <w:b/>
        </w:rPr>
        <w:t>Croise</w:t>
      </w:r>
      <w:proofErr w:type="spellEnd"/>
      <w:r w:rsidRPr="002714ED">
        <w:rPr>
          <w:rFonts w:ascii="Cambria" w:hAnsi="Cambria"/>
          <w:b/>
        </w:rPr>
        <w:t xml:space="preserve"> Naofa</w:t>
      </w:r>
    </w:p>
    <w:p w14:paraId="7622EBC4" w14:textId="77777777" w:rsidR="002714ED" w:rsidRPr="002714ED" w:rsidRDefault="002714ED" w:rsidP="002714ED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Geashill NS</w:t>
      </w:r>
    </w:p>
    <w:p w14:paraId="34BBA920" w14:textId="77777777" w:rsidR="002714ED" w:rsidRPr="002714ED" w:rsidRDefault="002714ED" w:rsidP="002714ED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Geashill, Co. Offaly, R35 W253.</w:t>
      </w:r>
    </w:p>
    <w:p w14:paraId="1E541242" w14:textId="77777777" w:rsidR="002714ED" w:rsidRPr="002714ED" w:rsidRDefault="002714ED" w:rsidP="002714ED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057 9343754</w:t>
      </w:r>
    </w:p>
    <w:p w14:paraId="1A4D3B74" w14:textId="77777777" w:rsidR="002714ED" w:rsidRPr="002714ED" w:rsidRDefault="00A83065" w:rsidP="002714ED">
      <w:pPr>
        <w:jc w:val="center"/>
        <w:rPr>
          <w:rFonts w:ascii="Cambria" w:hAnsi="Cambria"/>
          <w:b/>
        </w:rPr>
      </w:pPr>
      <w:hyperlink r:id="rId6" w:history="1">
        <w:r w:rsidR="002714ED" w:rsidRPr="002714ED">
          <w:rPr>
            <w:rStyle w:val="Hyperlink"/>
            <w:rFonts w:ascii="Cambria" w:hAnsi="Cambria"/>
            <w:b/>
          </w:rPr>
          <w:t>geashillnsoffice@gmail.com</w:t>
        </w:r>
      </w:hyperlink>
    </w:p>
    <w:p w14:paraId="1FEEA3F0" w14:textId="77777777" w:rsidR="002714ED" w:rsidRPr="002714ED" w:rsidRDefault="00A83065" w:rsidP="002714ED">
      <w:pPr>
        <w:jc w:val="center"/>
        <w:rPr>
          <w:rFonts w:ascii="Cambria" w:hAnsi="Cambria"/>
          <w:b/>
        </w:rPr>
      </w:pPr>
      <w:hyperlink r:id="rId7" w:history="1">
        <w:r w:rsidR="002714ED" w:rsidRPr="002714ED">
          <w:rPr>
            <w:rStyle w:val="Hyperlink"/>
            <w:rFonts w:ascii="Cambria" w:hAnsi="Cambria"/>
            <w:b/>
          </w:rPr>
          <w:t>www.geashillns.ie</w:t>
        </w:r>
      </w:hyperlink>
    </w:p>
    <w:p w14:paraId="2113FD04" w14:textId="77777777" w:rsidR="002714ED" w:rsidRPr="002714ED" w:rsidRDefault="002714ED" w:rsidP="002714ED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Roll No. 09191I</w:t>
      </w:r>
    </w:p>
    <w:p w14:paraId="16DE393B" w14:textId="77777777" w:rsidR="002714ED" w:rsidRDefault="002714ED" w:rsidP="00A34F3F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Registered Charity No. 20204543</w:t>
      </w:r>
    </w:p>
    <w:p w14:paraId="66463771" w14:textId="77777777" w:rsidR="002714ED" w:rsidRDefault="002714ED" w:rsidP="002714ED">
      <w:pPr>
        <w:jc w:val="center"/>
        <w:rPr>
          <w:rFonts w:ascii="Cambria" w:hAnsi="Cambria"/>
          <w:b/>
        </w:rPr>
      </w:pPr>
    </w:p>
    <w:p w14:paraId="2EC9CDEE" w14:textId="77777777" w:rsidR="002714ED" w:rsidRPr="002714ED" w:rsidRDefault="002714ED" w:rsidP="0019495A">
      <w:pPr>
        <w:pBdr>
          <w:bottom w:val="single" w:sz="24" w:space="1" w:color="auto"/>
        </w:pBdr>
        <w:rPr>
          <w:rFonts w:ascii="Cambria" w:hAnsi="Cambria"/>
          <w:b/>
        </w:rPr>
      </w:pPr>
    </w:p>
    <w:p w14:paraId="0EEE022C" w14:textId="77777777" w:rsidR="002714ED" w:rsidRDefault="002714ED" w:rsidP="002714ED">
      <w:pPr>
        <w:jc w:val="center"/>
        <w:rPr>
          <w:rFonts w:ascii="Cambria" w:hAnsi="Cambria"/>
          <w:b/>
          <w:u w:val="single"/>
        </w:rPr>
      </w:pPr>
    </w:p>
    <w:p w14:paraId="5BD61C3D" w14:textId="77777777" w:rsidR="006B034F" w:rsidRPr="006B034F" w:rsidRDefault="006B034F" w:rsidP="006B034F">
      <w:pPr>
        <w:jc w:val="center"/>
        <w:rPr>
          <w:rFonts w:ascii="Cambria" w:hAnsi="Cambria"/>
          <w:b/>
        </w:rPr>
      </w:pPr>
      <w:r w:rsidRPr="006B034F">
        <w:rPr>
          <w:rFonts w:ascii="Cambria" w:hAnsi="Cambria"/>
          <w:b/>
        </w:rPr>
        <w:t>Board of Management Meeting</w:t>
      </w:r>
    </w:p>
    <w:p w14:paraId="40062A39" w14:textId="3D9CA6B9" w:rsidR="006B034F" w:rsidRPr="006B034F" w:rsidRDefault="0086430B" w:rsidP="006B034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February</w:t>
      </w:r>
      <w:r w:rsidR="00A34F3F">
        <w:rPr>
          <w:rFonts w:ascii="Cambria" w:hAnsi="Cambria"/>
          <w:b/>
        </w:rPr>
        <w:t xml:space="preserve"> 3rd</w:t>
      </w:r>
      <w:proofErr w:type="gramStart"/>
      <w:r w:rsidR="006B034F" w:rsidRPr="006B034F">
        <w:rPr>
          <w:rFonts w:ascii="Cambria" w:hAnsi="Cambria"/>
          <w:b/>
        </w:rPr>
        <w:t xml:space="preserve"> 202</w:t>
      </w:r>
      <w:r>
        <w:rPr>
          <w:rFonts w:ascii="Cambria" w:hAnsi="Cambria"/>
          <w:b/>
        </w:rPr>
        <w:t>1</w:t>
      </w:r>
      <w:proofErr w:type="gramEnd"/>
    </w:p>
    <w:p w14:paraId="3DAD5B26" w14:textId="77777777" w:rsidR="001419FB" w:rsidRDefault="006B034F" w:rsidP="006B034F">
      <w:pPr>
        <w:jc w:val="center"/>
        <w:rPr>
          <w:rFonts w:ascii="Cambria" w:hAnsi="Cambria"/>
          <w:b/>
        </w:rPr>
      </w:pPr>
      <w:r w:rsidRPr="006B034F">
        <w:rPr>
          <w:rFonts w:ascii="Cambria" w:hAnsi="Cambria"/>
          <w:b/>
        </w:rPr>
        <w:t>Report to the School Community</w:t>
      </w:r>
    </w:p>
    <w:p w14:paraId="478EB349" w14:textId="371F0FC9" w:rsidR="002714ED" w:rsidRDefault="001419FB" w:rsidP="006B034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Via Google Meet</w:t>
      </w:r>
    </w:p>
    <w:p w14:paraId="4880C48C" w14:textId="77777777" w:rsidR="006B034F" w:rsidRDefault="006B034F" w:rsidP="006B034F">
      <w:pPr>
        <w:jc w:val="center"/>
        <w:rPr>
          <w:rFonts w:ascii="Cambria" w:hAnsi="Cambria"/>
          <w:b/>
        </w:rPr>
      </w:pPr>
    </w:p>
    <w:p w14:paraId="41CD6905" w14:textId="77777777" w:rsidR="001419FB" w:rsidRDefault="001419FB" w:rsidP="006B034F">
      <w:pPr>
        <w:rPr>
          <w:rFonts w:cstheme="minorHAnsi"/>
        </w:rPr>
      </w:pPr>
    </w:p>
    <w:p w14:paraId="0F00FE36" w14:textId="161F174C" w:rsidR="006B034F" w:rsidRPr="00E36315" w:rsidRDefault="006B034F" w:rsidP="006B034F">
      <w:pPr>
        <w:rPr>
          <w:rFonts w:cstheme="minorHAnsi"/>
        </w:rPr>
      </w:pPr>
      <w:r w:rsidRPr="00E36315">
        <w:rPr>
          <w:rFonts w:cstheme="minorHAnsi"/>
        </w:rPr>
        <w:t xml:space="preserve">In attendance were Gemma </w:t>
      </w:r>
      <w:proofErr w:type="spellStart"/>
      <w:r w:rsidRPr="00E36315">
        <w:rPr>
          <w:rFonts w:cstheme="minorHAnsi"/>
        </w:rPr>
        <w:t>Farrelly</w:t>
      </w:r>
      <w:proofErr w:type="spellEnd"/>
      <w:r w:rsidRPr="00E36315">
        <w:rPr>
          <w:rFonts w:cstheme="minorHAnsi"/>
        </w:rPr>
        <w:t xml:space="preserve">, </w:t>
      </w:r>
      <w:proofErr w:type="spellStart"/>
      <w:r w:rsidRPr="00E36315">
        <w:rPr>
          <w:rFonts w:cstheme="minorHAnsi"/>
        </w:rPr>
        <w:t>Seán</w:t>
      </w:r>
      <w:proofErr w:type="spellEnd"/>
      <w:r w:rsidRPr="00E36315">
        <w:rPr>
          <w:rFonts w:cstheme="minorHAnsi"/>
        </w:rPr>
        <w:t xml:space="preserve"> Mc Fadden, </w:t>
      </w:r>
      <w:r w:rsidR="0086430B" w:rsidRPr="00E36315">
        <w:rPr>
          <w:rFonts w:cstheme="minorHAnsi"/>
        </w:rPr>
        <w:t xml:space="preserve">Colette Hyland, </w:t>
      </w:r>
      <w:r w:rsidRPr="00E36315">
        <w:rPr>
          <w:rFonts w:cstheme="minorHAnsi"/>
        </w:rPr>
        <w:t>Padraig He</w:t>
      </w:r>
      <w:r w:rsidR="00A34F3F" w:rsidRPr="00E36315">
        <w:rPr>
          <w:rFonts w:cstheme="minorHAnsi"/>
        </w:rPr>
        <w:t xml:space="preserve">nnessy, Helen Keogh, </w:t>
      </w:r>
      <w:r w:rsidR="00C26EFE" w:rsidRPr="00E36315">
        <w:rPr>
          <w:rFonts w:cstheme="minorHAnsi"/>
        </w:rPr>
        <w:t>Mícheá</w:t>
      </w:r>
      <w:r w:rsidRPr="00E36315">
        <w:rPr>
          <w:rFonts w:cstheme="minorHAnsi"/>
        </w:rPr>
        <w:t>l Hyland and Msgr. Coonan who chaired the meeting.</w:t>
      </w:r>
      <w:r w:rsidR="0086430B" w:rsidRPr="00E36315">
        <w:rPr>
          <w:rFonts w:cstheme="minorHAnsi"/>
        </w:rPr>
        <w:t xml:space="preserve"> Apologies were received from Tom </w:t>
      </w:r>
      <w:proofErr w:type="spellStart"/>
      <w:r w:rsidR="0086430B" w:rsidRPr="00E36315">
        <w:rPr>
          <w:rFonts w:cstheme="minorHAnsi"/>
        </w:rPr>
        <w:t>Gorry</w:t>
      </w:r>
      <w:proofErr w:type="spellEnd"/>
      <w:r w:rsidR="0086430B" w:rsidRPr="00E36315">
        <w:rPr>
          <w:rFonts w:cstheme="minorHAnsi"/>
        </w:rPr>
        <w:t>.</w:t>
      </w:r>
    </w:p>
    <w:p w14:paraId="34251ECE" w14:textId="77777777" w:rsidR="006B034F" w:rsidRPr="00E36315" w:rsidRDefault="006B034F" w:rsidP="006B034F">
      <w:pPr>
        <w:rPr>
          <w:rFonts w:cstheme="minorHAnsi"/>
        </w:rPr>
      </w:pPr>
    </w:p>
    <w:p w14:paraId="0F1B9FBA" w14:textId="77777777" w:rsidR="006B034F" w:rsidRPr="00E36315" w:rsidRDefault="006B034F" w:rsidP="006B034F">
      <w:pPr>
        <w:rPr>
          <w:rFonts w:cstheme="minorHAnsi"/>
        </w:rPr>
      </w:pPr>
      <w:r w:rsidRPr="00E36315">
        <w:rPr>
          <w:rFonts w:cstheme="minorHAnsi"/>
        </w:rPr>
        <w:t>The minutes of the previous meeting were read, agreed and signed.</w:t>
      </w:r>
    </w:p>
    <w:p w14:paraId="6296A62C" w14:textId="23E8715A" w:rsidR="00A34F3F" w:rsidRPr="00E36315" w:rsidRDefault="00A34F3F" w:rsidP="006B034F">
      <w:pPr>
        <w:rPr>
          <w:rFonts w:cstheme="minorHAnsi"/>
        </w:rPr>
      </w:pPr>
    </w:p>
    <w:p w14:paraId="4871DFD1" w14:textId="5485120E" w:rsidR="00011764" w:rsidRPr="00E36315" w:rsidRDefault="00011764" w:rsidP="006B034F">
      <w:pPr>
        <w:rPr>
          <w:rFonts w:cstheme="minorHAnsi"/>
        </w:rPr>
      </w:pPr>
      <w:r w:rsidRPr="00E36315">
        <w:rPr>
          <w:rFonts w:cstheme="minorHAnsi"/>
        </w:rPr>
        <w:t>The principal reported on issues relat</w:t>
      </w:r>
      <w:r w:rsidR="00A34F3F" w:rsidRPr="00E36315">
        <w:rPr>
          <w:rFonts w:cstheme="minorHAnsi"/>
        </w:rPr>
        <w:t xml:space="preserve">ed to child safeguarding, staffing, enrolment and the </w:t>
      </w:r>
      <w:r w:rsidR="0086430B" w:rsidRPr="00E36315">
        <w:rPr>
          <w:rFonts w:cstheme="minorHAnsi"/>
        </w:rPr>
        <w:t>return to remote teaching and learning since January 11</w:t>
      </w:r>
      <w:r w:rsidR="0086430B" w:rsidRPr="00E36315">
        <w:rPr>
          <w:rFonts w:cstheme="minorHAnsi"/>
          <w:vertAlign w:val="superscript"/>
        </w:rPr>
        <w:t>th</w:t>
      </w:r>
      <w:r w:rsidR="0086430B" w:rsidRPr="00E36315">
        <w:rPr>
          <w:rFonts w:cstheme="minorHAnsi"/>
        </w:rPr>
        <w:t>.</w:t>
      </w:r>
    </w:p>
    <w:p w14:paraId="10127583" w14:textId="2F32CE93" w:rsidR="0086430B" w:rsidRPr="00E36315" w:rsidRDefault="0086430B" w:rsidP="006B034F">
      <w:pPr>
        <w:rPr>
          <w:rFonts w:cstheme="minorHAnsi"/>
        </w:rPr>
      </w:pPr>
    </w:p>
    <w:p w14:paraId="345CC1FF" w14:textId="4A0E9544" w:rsidR="009912B9" w:rsidRPr="009912B9" w:rsidRDefault="009912B9" w:rsidP="009912B9">
      <w:pPr>
        <w:textAlignment w:val="baseline"/>
        <w:rPr>
          <w:rFonts w:eastAsia="Times New Roman" w:cstheme="minorHAnsi"/>
          <w:color w:val="000000"/>
          <w:sz w:val="22"/>
          <w:szCs w:val="22"/>
          <w:lang w:eastAsia="en-IE"/>
        </w:rPr>
      </w:pPr>
      <w:proofErr w:type="gramStart"/>
      <w:r w:rsidRPr="00E36315">
        <w:rPr>
          <w:rFonts w:eastAsia="Times New Roman" w:cstheme="minorHAnsi"/>
          <w:color w:val="000000"/>
          <w:sz w:val="22"/>
          <w:szCs w:val="22"/>
          <w:lang w:eastAsia="en-IE"/>
        </w:rPr>
        <w:t>With regard to</w:t>
      </w:r>
      <w:proofErr w:type="gramEnd"/>
      <w:r w:rsidRPr="00E36315">
        <w:rPr>
          <w:rFonts w:eastAsia="Times New Roman" w:cstheme="minorHAnsi"/>
          <w:color w:val="000000"/>
          <w:sz w:val="22"/>
          <w:szCs w:val="22"/>
          <w:lang w:eastAsia="en-IE"/>
        </w:rPr>
        <w:t xml:space="preserve"> Remote Teaching/Learning a</w:t>
      </w:r>
      <w:r w:rsidRPr="009912B9">
        <w:rPr>
          <w:rFonts w:eastAsia="Times New Roman" w:cstheme="minorHAnsi"/>
          <w:color w:val="000000"/>
          <w:sz w:val="22"/>
          <w:szCs w:val="22"/>
          <w:lang w:eastAsia="en-IE"/>
        </w:rPr>
        <w:t>ll teachers and SNAs are engaged with their classes/children.</w:t>
      </w:r>
    </w:p>
    <w:p w14:paraId="2698FBCA" w14:textId="5DFAAEEB" w:rsidR="009912B9" w:rsidRPr="009912B9" w:rsidRDefault="009912B9" w:rsidP="009912B9">
      <w:pPr>
        <w:rPr>
          <w:rFonts w:eastAsia="Times New Roman" w:cstheme="minorHAnsi"/>
          <w:lang w:eastAsia="en-IE"/>
        </w:rPr>
      </w:pPr>
      <w:r w:rsidRPr="009912B9">
        <w:rPr>
          <w:rFonts w:eastAsia="Times New Roman" w:cstheme="minorHAnsi"/>
          <w:color w:val="000000"/>
          <w:sz w:val="22"/>
          <w:szCs w:val="22"/>
          <w:lang w:eastAsia="en-IE"/>
        </w:rPr>
        <w:t xml:space="preserve">A variety of approaches </w:t>
      </w:r>
      <w:r w:rsidR="001419FB">
        <w:rPr>
          <w:rFonts w:eastAsia="Times New Roman" w:cstheme="minorHAnsi"/>
          <w:color w:val="000000"/>
          <w:sz w:val="22"/>
          <w:szCs w:val="22"/>
          <w:lang w:eastAsia="en-IE"/>
        </w:rPr>
        <w:t xml:space="preserve">are being used </w:t>
      </w:r>
      <w:r w:rsidRPr="009912B9">
        <w:rPr>
          <w:rFonts w:eastAsia="Times New Roman" w:cstheme="minorHAnsi"/>
          <w:color w:val="000000"/>
          <w:sz w:val="22"/>
          <w:szCs w:val="22"/>
          <w:lang w:eastAsia="en-IE"/>
        </w:rPr>
        <w:t>including live classes, pre-recorded videos, assigning work/activities.</w:t>
      </w:r>
    </w:p>
    <w:p w14:paraId="60B52131" w14:textId="60F520A1" w:rsidR="009912B9" w:rsidRPr="009912B9" w:rsidRDefault="009912B9" w:rsidP="009912B9">
      <w:pPr>
        <w:rPr>
          <w:rFonts w:eastAsia="Times New Roman" w:cstheme="minorHAnsi"/>
          <w:lang w:eastAsia="en-IE"/>
        </w:rPr>
      </w:pPr>
      <w:r w:rsidRPr="009912B9">
        <w:rPr>
          <w:rFonts w:eastAsia="Times New Roman" w:cstheme="minorHAnsi"/>
          <w:color w:val="000000"/>
          <w:sz w:val="22"/>
          <w:szCs w:val="22"/>
          <w:lang w:eastAsia="en-IE"/>
        </w:rPr>
        <w:t xml:space="preserve">Like before there is </w:t>
      </w:r>
      <w:proofErr w:type="gramStart"/>
      <w:r w:rsidRPr="009912B9">
        <w:rPr>
          <w:rFonts w:eastAsia="Times New Roman" w:cstheme="minorHAnsi"/>
          <w:color w:val="000000"/>
          <w:sz w:val="22"/>
          <w:szCs w:val="22"/>
          <w:lang w:eastAsia="en-IE"/>
        </w:rPr>
        <w:t>very good</w:t>
      </w:r>
      <w:proofErr w:type="gramEnd"/>
      <w:r w:rsidRPr="009912B9">
        <w:rPr>
          <w:rFonts w:eastAsia="Times New Roman" w:cstheme="minorHAnsi"/>
          <w:color w:val="000000"/>
          <w:sz w:val="22"/>
          <w:szCs w:val="22"/>
          <w:lang w:eastAsia="en-IE"/>
        </w:rPr>
        <w:t xml:space="preserve"> engagement throughout the school. Teachers have engaged with all children.</w:t>
      </w:r>
    </w:p>
    <w:p w14:paraId="3C5CE150" w14:textId="36F1B1EE" w:rsidR="009912B9" w:rsidRDefault="009912B9" w:rsidP="009912B9">
      <w:pPr>
        <w:rPr>
          <w:rFonts w:eastAsia="Times New Roman" w:cstheme="minorHAnsi"/>
          <w:color w:val="000000"/>
          <w:sz w:val="22"/>
          <w:szCs w:val="22"/>
          <w:lang w:eastAsia="en-IE"/>
        </w:rPr>
      </w:pPr>
      <w:r w:rsidRPr="009912B9">
        <w:rPr>
          <w:rFonts w:eastAsia="Times New Roman" w:cstheme="minorHAnsi"/>
          <w:color w:val="000000"/>
          <w:sz w:val="22"/>
          <w:szCs w:val="22"/>
          <w:lang w:eastAsia="en-IE"/>
        </w:rPr>
        <w:t>Special Classes will be opening on February 22nd.</w:t>
      </w:r>
    </w:p>
    <w:p w14:paraId="7143D172" w14:textId="51C70863" w:rsidR="001419FB" w:rsidRDefault="001419FB" w:rsidP="009912B9">
      <w:pPr>
        <w:rPr>
          <w:rFonts w:eastAsia="Times New Roman" w:cstheme="minorHAnsi"/>
          <w:color w:val="000000"/>
          <w:sz w:val="22"/>
          <w:szCs w:val="22"/>
          <w:lang w:eastAsia="en-IE"/>
        </w:rPr>
      </w:pPr>
    </w:p>
    <w:p w14:paraId="5B998F1C" w14:textId="007EA8D1" w:rsidR="001419FB" w:rsidRPr="00E36315" w:rsidRDefault="001419FB" w:rsidP="009912B9">
      <w:pPr>
        <w:rPr>
          <w:rFonts w:eastAsia="Times New Roman" w:cstheme="minorHAnsi"/>
          <w:color w:val="000000"/>
          <w:sz w:val="22"/>
          <w:szCs w:val="22"/>
          <w:lang w:eastAsia="en-IE"/>
        </w:rPr>
      </w:pPr>
      <w:r>
        <w:rPr>
          <w:rFonts w:eastAsia="Times New Roman" w:cstheme="minorHAnsi"/>
          <w:color w:val="000000"/>
          <w:sz w:val="22"/>
          <w:szCs w:val="22"/>
          <w:lang w:eastAsia="en-IE"/>
        </w:rPr>
        <w:t xml:space="preserve">We celebrated Catholic School Week with online activities and Mass with </w:t>
      </w:r>
      <w:proofErr w:type="spellStart"/>
      <w:r>
        <w:rPr>
          <w:rFonts w:eastAsia="Times New Roman" w:cstheme="minorHAnsi"/>
          <w:color w:val="000000"/>
          <w:sz w:val="22"/>
          <w:szCs w:val="22"/>
          <w:lang w:eastAsia="en-IE"/>
        </w:rPr>
        <w:t>Msgr</w:t>
      </w:r>
      <w:proofErr w:type="spellEnd"/>
      <w:r>
        <w:rPr>
          <w:rFonts w:eastAsia="Times New Roman" w:cstheme="minorHAnsi"/>
          <w:color w:val="000000"/>
          <w:sz w:val="22"/>
          <w:szCs w:val="22"/>
          <w:lang w:eastAsia="en-IE"/>
        </w:rPr>
        <w:t xml:space="preserve"> Coonan last week.</w:t>
      </w:r>
    </w:p>
    <w:p w14:paraId="7D34630C" w14:textId="5DC8C19D" w:rsidR="00E36315" w:rsidRPr="00E36315" w:rsidRDefault="00E36315" w:rsidP="009912B9">
      <w:pPr>
        <w:rPr>
          <w:rFonts w:eastAsia="Times New Roman" w:cstheme="minorHAnsi"/>
          <w:color w:val="000000"/>
          <w:sz w:val="22"/>
          <w:szCs w:val="22"/>
          <w:lang w:eastAsia="en-IE"/>
        </w:rPr>
      </w:pPr>
    </w:p>
    <w:p w14:paraId="3F1D155B" w14:textId="19902C7B" w:rsidR="00E36315" w:rsidRPr="00E36315" w:rsidRDefault="00E36315" w:rsidP="00E36315">
      <w:pPr>
        <w:rPr>
          <w:rFonts w:cstheme="minorHAnsi"/>
        </w:rPr>
      </w:pPr>
      <w:r w:rsidRPr="00E36315">
        <w:rPr>
          <w:rFonts w:cstheme="minorHAnsi"/>
        </w:rPr>
        <w:t>The board completed the Annual Audit of Child Safeguarding Procedures. It also reviewed and ratified the Child Safeguarding Statement and Risk Assessment</w:t>
      </w:r>
      <w:r w:rsidRPr="00E36315">
        <w:rPr>
          <w:rFonts w:cstheme="minorHAnsi"/>
        </w:rPr>
        <w:t xml:space="preserve">. Mícheál Hyland is the Designated Liaison Person for all child safeguarding issues while Colette Hyland is the Deputy Designated </w:t>
      </w:r>
      <w:r>
        <w:rPr>
          <w:rFonts w:cstheme="minorHAnsi"/>
        </w:rPr>
        <w:t>L</w:t>
      </w:r>
      <w:r w:rsidRPr="00E36315">
        <w:rPr>
          <w:rFonts w:cstheme="minorHAnsi"/>
        </w:rPr>
        <w:t>ia</w:t>
      </w:r>
      <w:r>
        <w:rPr>
          <w:rFonts w:cstheme="minorHAnsi"/>
        </w:rPr>
        <w:t>i</w:t>
      </w:r>
      <w:r w:rsidRPr="00E36315">
        <w:rPr>
          <w:rFonts w:cstheme="minorHAnsi"/>
        </w:rPr>
        <w:t>s</w:t>
      </w:r>
      <w:r>
        <w:rPr>
          <w:rFonts w:cstheme="minorHAnsi"/>
        </w:rPr>
        <w:t>o</w:t>
      </w:r>
      <w:r w:rsidRPr="00E36315">
        <w:rPr>
          <w:rFonts w:cstheme="minorHAnsi"/>
        </w:rPr>
        <w:t>n person.</w:t>
      </w:r>
    </w:p>
    <w:p w14:paraId="158597A4" w14:textId="77777777" w:rsidR="00E36315" w:rsidRPr="00E36315" w:rsidRDefault="00E36315" w:rsidP="009912B9">
      <w:pPr>
        <w:rPr>
          <w:rFonts w:eastAsia="Times New Roman" w:cstheme="minorHAnsi"/>
          <w:color w:val="000000"/>
          <w:sz w:val="22"/>
          <w:szCs w:val="22"/>
          <w:lang w:eastAsia="en-IE"/>
        </w:rPr>
      </w:pPr>
    </w:p>
    <w:p w14:paraId="3134513B" w14:textId="77777777" w:rsidR="00E36315" w:rsidRPr="00E36315" w:rsidRDefault="00E36315" w:rsidP="009912B9">
      <w:pPr>
        <w:rPr>
          <w:rFonts w:eastAsia="Times New Roman" w:cstheme="minorHAnsi"/>
          <w:color w:val="000000"/>
          <w:sz w:val="22"/>
          <w:szCs w:val="22"/>
          <w:lang w:eastAsia="en-IE"/>
        </w:rPr>
      </w:pPr>
    </w:p>
    <w:p w14:paraId="79B8806B" w14:textId="3E8EA56F" w:rsidR="00E36315" w:rsidRDefault="00E36315" w:rsidP="009912B9">
      <w:pPr>
        <w:rPr>
          <w:rFonts w:eastAsia="Times New Roman" w:cstheme="minorHAnsi"/>
          <w:color w:val="000000"/>
          <w:sz w:val="22"/>
          <w:szCs w:val="22"/>
          <w:lang w:eastAsia="en-IE"/>
        </w:rPr>
      </w:pPr>
      <w:r w:rsidRPr="00E36315">
        <w:rPr>
          <w:rFonts w:eastAsia="Times New Roman" w:cstheme="minorHAnsi"/>
          <w:color w:val="000000"/>
          <w:sz w:val="22"/>
          <w:szCs w:val="22"/>
          <w:lang w:eastAsia="en-IE"/>
        </w:rPr>
        <w:t>The treasurer reported on the current financial position.</w:t>
      </w:r>
    </w:p>
    <w:p w14:paraId="016D6AFF" w14:textId="5DAE59AE" w:rsidR="001419FB" w:rsidRDefault="001419FB" w:rsidP="009912B9">
      <w:pPr>
        <w:rPr>
          <w:rFonts w:eastAsia="Times New Roman" w:cstheme="minorHAnsi"/>
          <w:color w:val="000000"/>
          <w:sz w:val="22"/>
          <w:szCs w:val="22"/>
          <w:lang w:eastAsia="en-IE"/>
        </w:rPr>
      </w:pPr>
    </w:p>
    <w:p w14:paraId="04B34607" w14:textId="73D98717" w:rsidR="001419FB" w:rsidRDefault="001419FB" w:rsidP="009912B9">
      <w:pPr>
        <w:rPr>
          <w:rFonts w:eastAsia="Times New Roman" w:cstheme="minorHAnsi"/>
          <w:color w:val="000000"/>
          <w:sz w:val="22"/>
          <w:szCs w:val="22"/>
          <w:lang w:eastAsia="en-IE"/>
        </w:rPr>
      </w:pPr>
      <w:r>
        <w:rPr>
          <w:rFonts w:eastAsia="Times New Roman" w:cstheme="minorHAnsi"/>
          <w:color w:val="000000"/>
          <w:sz w:val="22"/>
          <w:szCs w:val="22"/>
          <w:lang w:eastAsia="en-IE"/>
        </w:rPr>
        <w:t xml:space="preserve">The next meeting </w:t>
      </w:r>
      <w:r w:rsidR="00A83065">
        <w:rPr>
          <w:rFonts w:eastAsia="Times New Roman" w:cstheme="minorHAnsi"/>
          <w:color w:val="000000"/>
          <w:sz w:val="22"/>
          <w:szCs w:val="22"/>
          <w:lang w:eastAsia="en-IE"/>
        </w:rPr>
        <w:t>has been arranged for March 24</w:t>
      </w:r>
      <w:r w:rsidR="00A83065" w:rsidRPr="00A83065">
        <w:rPr>
          <w:rFonts w:eastAsia="Times New Roman" w:cstheme="minorHAnsi"/>
          <w:color w:val="000000"/>
          <w:sz w:val="22"/>
          <w:szCs w:val="22"/>
          <w:vertAlign w:val="superscript"/>
          <w:lang w:eastAsia="en-IE"/>
        </w:rPr>
        <w:t>th</w:t>
      </w:r>
      <w:r w:rsidR="00A83065">
        <w:rPr>
          <w:rFonts w:eastAsia="Times New Roman" w:cstheme="minorHAnsi"/>
          <w:color w:val="000000"/>
          <w:sz w:val="22"/>
          <w:szCs w:val="22"/>
          <w:lang w:eastAsia="en-IE"/>
        </w:rPr>
        <w:t>.</w:t>
      </w:r>
    </w:p>
    <w:p w14:paraId="7B206B59" w14:textId="25C3280D" w:rsidR="00A83065" w:rsidRDefault="00A83065" w:rsidP="009912B9">
      <w:pPr>
        <w:rPr>
          <w:rFonts w:eastAsia="Times New Roman" w:cstheme="minorHAnsi"/>
          <w:color w:val="000000"/>
          <w:sz w:val="22"/>
          <w:szCs w:val="22"/>
          <w:lang w:eastAsia="en-IE"/>
        </w:rPr>
      </w:pPr>
    </w:p>
    <w:p w14:paraId="4AE431CB" w14:textId="6F7B89D5" w:rsidR="00A83065" w:rsidRPr="00E36315" w:rsidRDefault="00A83065" w:rsidP="009912B9">
      <w:pPr>
        <w:rPr>
          <w:rFonts w:eastAsia="Times New Roman" w:cstheme="minorHAnsi"/>
          <w:color w:val="000000"/>
          <w:sz w:val="22"/>
          <w:szCs w:val="22"/>
          <w:lang w:eastAsia="en-IE"/>
        </w:rPr>
      </w:pPr>
      <w:r>
        <w:rPr>
          <w:rFonts w:eastAsia="Times New Roman" w:cstheme="minorHAnsi"/>
          <w:color w:val="000000"/>
          <w:sz w:val="22"/>
          <w:szCs w:val="22"/>
          <w:lang w:eastAsia="en-IE"/>
        </w:rPr>
        <w:t>The meeting ended with a prayer.</w:t>
      </w:r>
    </w:p>
    <w:p w14:paraId="7617DC6D" w14:textId="0C703BA9" w:rsidR="00E36315" w:rsidRPr="00E36315" w:rsidRDefault="00E36315" w:rsidP="009912B9">
      <w:pPr>
        <w:rPr>
          <w:rFonts w:eastAsia="Times New Roman" w:cstheme="minorHAnsi"/>
          <w:color w:val="000000"/>
          <w:sz w:val="22"/>
          <w:szCs w:val="22"/>
          <w:lang w:eastAsia="en-IE"/>
        </w:rPr>
      </w:pPr>
    </w:p>
    <w:p w14:paraId="48AD71D3" w14:textId="77777777" w:rsidR="00E36315" w:rsidRDefault="00E36315" w:rsidP="009912B9">
      <w:pPr>
        <w:rPr>
          <w:rFonts w:ascii="Arial" w:eastAsia="Times New Roman" w:hAnsi="Arial" w:cs="Arial"/>
          <w:color w:val="000000"/>
          <w:sz w:val="22"/>
          <w:szCs w:val="22"/>
          <w:lang w:eastAsia="en-IE"/>
        </w:rPr>
      </w:pPr>
    </w:p>
    <w:p w14:paraId="3FEF3115" w14:textId="563ACC64" w:rsidR="009912B9" w:rsidRDefault="009912B9" w:rsidP="009912B9">
      <w:pPr>
        <w:rPr>
          <w:rFonts w:ascii="Arial" w:eastAsia="Times New Roman" w:hAnsi="Arial" w:cs="Arial"/>
          <w:color w:val="000000"/>
          <w:sz w:val="22"/>
          <w:szCs w:val="22"/>
          <w:lang w:eastAsia="en-IE"/>
        </w:rPr>
      </w:pPr>
    </w:p>
    <w:p w14:paraId="28C00966" w14:textId="77777777" w:rsidR="009912B9" w:rsidRPr="009912B9" w:rsidRDefault="009912B9" w:rsidP="009912B9">
      <w:pPr>
        <w:rPr>
          <w:rFonts w:ascii="Times New Roman" w:eastAsia="Times New Roman" w:hAnsi="Times New Roman"/>
          <w:lang w:eastAsia="en-IE"/>
        </w:rPr>
      </w:pPr>
    </w:p>
    <w:p w14:paraId="5DF7C728" w14:textId="04A9A9F4" w:rsidR="00011764" w:rsidRPr="00011764" w:rsidRDefault="009912B9" w:rsidP="009912B9">
      <w:pPr>
        <w:rPr>
          <w:rFonts w:ascii="Cambria" w:hAnsi="Cambria"/>
          <w:b/>
        </w:rPr>
      </w:pPr>
      <w:r w:rsidRPr="009912B9">
        <w:rPr>
          <w:rFonts w:ascii="Times New Roman" w:eastAsia="Times New Roman" w:hAnsi="Times New Roman"/>
          <w:lang w:eastAsia="en-IE"/>
        </w:rPr>
        <w:br/>
      </w:r>
    </w:p>
    <w:p w14:paraId="05A03282" w14:textId="77777777" w:rsidR="00011764" w:rsidRPr="00011764" w:rsidRDefault="00011764" w:rsidP="006B034F">
      <w:pPr>
        <w:rPr>
          <w:rFonts w:ascii="Cambria" w:hAnsi="Cambria"/>
          <w:b/>
        </w:rPr>
      </w:pPr>
    </w:p>
    <w:p w14:paraId="6DBE6B0F" w14:textId="77777777" w:rsidR="00011764" w:rsidRPr="00011764" w:rsidRDefault="00011764" w:rsidP="006B034F">
      <w:pPr>
        <w:rPr>
          <w:rFonts w:ascii="Cambria" w:hAnsi="Cambria"/>
          <w:b/>
        </w:rPr>
      </w:pPr>
    </w:p>
    <w:p w14:paraId="3D1E0361" w14:textId="77777777" w:rsidR="00011764" w:rsidRDefault="00011764" w:rsidP="006B034F">
      <w:pPr>
        <w:rPr>
          <w:rFonts w:ascii="Cambria" w:hAnsi="Cambria"/>
        </w:rPr>
      </w:pPr>
    </w:p>
    <w:p w14:paraId="43746D7D" w14:textId="77777777" w:rsidR="006B034F" w:rsidRPr="006B034F" w:rsidRDefault="006B034F" w:rsidP="006B034F">
      <w:pPr>
        <w:rPr>
          <w:rFonts w:ascii="Cambria" w:hAnsi="Cambria"/>
        </w:rPr>
      </w:pPr>
    </w:p>
    <w:sectPr w:rsidR="006B034F" w:rsidRPr="006B034F" w:rsidSect="00622C63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2081"/>
    <w:multiLevelType w:val="multilevel"/>
    <w:tmpl w:val="62E6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5673B"/>
    <w:multiLevelType w:val="multilevel"/>
    <w:tmpl w:val="F96A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1766A"/>
    <w:multiLevelType w:val="hybridMultilevel"/>
    <w:tmpl w:val="926601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A17E0"/>
    <w:multiLevelType w:val="hybridMultilevel"/>
    <w:tmpl w:val="2CD422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04E4"/>
    <w:multiLevelType w:val="multilevel"/>
    <w:tmpl w:val="BBE2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E435E"/>
    <w:multiLevelType w:val="multilevel"/>
    <w:tmpl w:val="7AC0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917DA"/>
    <w:multiLevelType w:val="multilevel"/>
    <w:tmpl w:val="8E7E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C0F92"/>
    <w:multiLevelType w:val="multilevel"/>
    <w:tmpl w:val="08FC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A06C85"/>
    <w:multiLevelType w:val="multilevel"/>
    <w:tmpl w:val="E810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ED"/>
    <w:rsid w:val="00011764"/>
    <w:rsid w:val="001419FB"/>
    <w:rsid w:val="0019495A"/>
    <w:rsid w:val="002714ED"/>
    <w:rsid w:val="005F5392"/>
    <w:rsid w:val="00615E8C"/>
    <w:rsid w:val="00622C63"/>
    <w:rsid w:val="006B034F"/>
    <w:rsid w:val="0086430B"/>
    <w:rsid w:val="009252D7"/>
    <w:rsid w:val="009912B9"/>
    <w:rsid w:val="00A34F3F"/>
    <w:rsid w:val="00A83065"/>
    <w:rsid w:val="00C26EFE"/>
    <w:rsid w:val="00E36315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ACF2"/>
  <w15:docId w15:val="{1493966F-B1B1-4268-85E7-8EAA82DD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4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4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4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4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4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4ED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4ED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4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4E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14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4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4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4ED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ED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4ED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4ED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4ED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4E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2714E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14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14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4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14E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714ED"/>
    <w:rPr>
      <w:b/>
      <w:bCs/>
    </w:rPr>
  </w:style>
  <w:style w:type="character" w:styleId="Emphasis">
    <w:name w:val="Emphasis"/>
    <w:basedOn w:val="DefaultParagraphFont"/>
    <w:uiPriority w:val="20"/>
    <w:qFormat/>
    <w:rsid w:val="002714E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714E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714E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714E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4E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4ED"/>
    <w:rPr>
      <w:b/>
      <w:i/>
      <w:sz w:val="24"/>
    </w:rPr>
  </w:style>
  <w:style w:type="character" w:styleId="SubtleEmphasis">
    <w:name w:val="Subtle Emphasis"/>
    <w:uiPriority w:val="19"/>
    <w:qFormat/>
    <w:rsid w:val="002714E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714E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714E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714E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714E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4ED"/>
    <w:pPr>
      <w:outlineLvl w:val="9"/>
    </w:pPr>
  </w:style>
  <w:style w:type="paragraph" w:styleId="ListParagraph">
    <w:name w:val="List Paragraph"/>
    <w:basedOn w:val="Normal"/>
    <w:uiPriority w:val="34"/>
    <w:qFormat/>
    <w:rsid w:val="002714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495A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9495A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9912B9"/>
    <w:pPr>
      <w:spacing w:before="100" w:beforeAutospacing="1" w:after="100" w:afterAutospacing="1"/>
    </w:pPr>
    <w:rPr>
      <w:rFonts w:ascii="Times New Roman" w:eastAsia="Times New Roman" w:hAnsi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eashillns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ashillnsoffi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E703-65B4-498E-8071-4EB97255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Mícheál Hyland</cp:lastModifiedBy>
  <cp:revision>2</cp:revision>
  <dcterms:created xsi:type="dcterms:W3CDTF">2021-03-23T22:35:00Z</dcterms:created>
  <dcterms:modified xsi:type="dcterms:W3CDTF">2021-03-23T22:35:00Z</dcterms:modified>
</cp:coreProperties>
</file>